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C19" w:rsidRDefault="000D2742">
      <w:pPr>
        <w:pStyle w:val="Textoindependiente"/>
        <w:spacing w:before="78"/>
        <w:ind w:left="102" w:firstLine="0"/>
      </w:pPr>
      <w:r>
        <w:t>Guía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trámite</w:t>
      </w:r>
      <w:r>
        <w:rPr>
          <w:spacing w:val="-3"/>
        </w:rPr>
        <w:t xml:space="preserve"> </w:t>
      </w:r>
      <w:r>
        <w:t>Certificado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Escribano</w:t>
      </w:r>
    </w:p>
    <w:p w:rsidR="00161C19" w:rsidRPr="000D2742" w:rsidRDefault="000D2742" w:rsidP="000D2742">
      <w:pPr>
        <w:pStyle w:val="Prrafodelista"/>
        <w:numPr>
          <w:ilvl w:val="0"/>
          <w:numId w:val="1"/>
        </w:numPr>
        <w:tabs>
          <w:tab w:val="left" w:pos="819"/>
        </w:tabs>
        <w:spacing w:before="187"/>
        <w:ind w:left="819" w:hanging="358"/>
        <w:jc w:val="both"/>
        <w:rPr>
          <w:sz w:val="28"/>
        </w:rPr>
      </w:pPr>
      <w:r w:rsidRPr="000D2742">
        <w:rPr>
          <w:b/>
          <w:color w:val="000000"/>
          <w:sz w:val="28"/>
        </w:rPr>
        <w:t>El</w:t>
      </w:r>
      <w:r w:rsidRPr="000D2742">
        <w:rPr>
          <w:b/>
          <w:color w:val="000000"/>
          <w:spacing w:val="-5"/>
          <w:sz w:val="28"/>
        </w:rPr>
        <w:t xml:space="preserve"> </w:t>
      </w:r>
      <w:r w:rsidRPr="000D2742">
        <w:rPr>
          <w:b/>
          <w:color w:val="000000"/>
          <w:sz w:val="28"/>
        </w:rPr>
        <w:t>trámite</w:t>
      </w:r>
      <w:r w:rsidRPr="000D2742">
        <w:rPr>
          <w:b/>
          <w:color w:val="000000"/>
          <w:spacing w:val="-1"/>
          <w:sz w:val="28"/>
        </w:rPr>
        <w:t xml:space="preserve"> </w:t>
      </w:r>
      <w:r w:rsidRPr="000D2742">
        <w:rPr>
          <w:b/>
          <w:color w:val="000000"/>
          <w:sz w:val="28"/>
        </w:rPr>
        <w:t>es</w:t>
      </w:r>
      <w:r w:rsidRPr="000D2742">
        <w:rPr>
          <w:b/>
          <w:color w:val="000000"/>
          <w:spacing w:val="-4"/>
          <w:sz w:val="28"/>
        </w:rPr>
        <w:t xml:space="preserve"> </w:t>
      </w:r>
      <w:r w:rsidRPr="000D2742">
        <w:rPr>
          <w:b/>
          <w:color w:val="000000"/>
          <w:spacing w:val="-2"/>
          <w:sz w:val="28"/>
        </w:rPr>
        <w:t>presencial</w:t>
      </w:r>
      <w:r w:rsidRPr="000D2742">
        <w:rPr>
          <w:color w:val="000000"/>
          <w:spacing w:val="-2"/>
          <w:sz w:val="28"/>
        </w:rPr>
        <w:t>.</w:t>
      </w:r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819"/>
        </w:tabs>
        <w:spacing w:before="26" w:line="259" w:lineRule="auto"/>
        <w:ind w:left="821" w:right="117"/>
        <w:jc w:val="both"/>
        <w:rPr>
          <w:sz w:val="28"/>
        </w:rPr>
      </w:pPr>
      <w:r>
        <w:rPr>
          <w:sz w:val="28"/>
        </w:rPr>
        <w:t>Deberá</w:t>
      </w:r>
      <w:r>
        <w:rPr>
          <w:spacing w:val="-5"/>
          <w:sz w:val="28"/>
        </w:rPr>
        <w:t xml:space="preserve"> </w:t>
      </w:r>
      <w:r>
        <w:rPr>
          <w:sz w:val="28"/>
        </w:rPr>
        <w:t>sacar</w:t>
      </w:r>
      <w:r>
        <w:rPr>
          <w:spacing w:val="-5"/>
          <w:sz w:val="28"/>
        </w:rPr>
        <w:t xml:space="preserve"> </w:t>
      </w:r>
      <w:r>
        <w:rPr>
          <w:sz w:val="28"/>
        </w:rPr>
        <w:t>turno</w:t>
      </w:r>
      <w:r>
        <w:rPr>
          <w:spacing w:val="-1"/>
          <w:sz w:val="28"/>
        </w:rPr>
        <w:t xml:space="preserve"> </w:t>
      </w:r>
      <w:r>
        <w:rPr>
          <w:sz w:val="28"/>
        </w:rPr>
        <w:t>por</w:t>
      </w:r>
      <w:r>
        <w:rPr>
          <w:spacing w:val="-2"/>
          <w:sz w:val="28"/>
        </w:rPr>
        <w:t xml:space="preserve"> </w:t>
      </w:r>
      <w:r>
        <w:rPr>
          <w:sz w:val="28"/>
        </w:rPr>
        <w:t>la</w:t>
      </w:r>
      <w:r>
        <w:rPr>
          <w:spacing w:val="-5"/>
          <w:sz w:val="28"/>
        </w:rPr>
        <w:t xml:space="preserve"> </w:t>
      </w:r>
      <w:r>
        <w:rPr>
          <w:sz w:val="28"/>
        </w:rPr>
        <w:t>página</w:t>
      </w:r>
      <w:r>
        <w:rPr>
          <w:spacing w:val="-5"/>
          <w:sz w:val="28"/>
        </w:rPr>
        <w:t xml:space="preserve"> </w:t>
      </w:r>
      <w:r>
        <w:rPr>
          <w:sz w:val="28"/>
        </w:rPr>
        <w:t>web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la</w:t>
      </w:r>
      <w:r>
        <w:rPr>
          <w:spacing w:val="-2"/>
          <w:sz w:val="28"/>
        </w:rPr>
        <w:t xml:space="preserve"> </w:t>
      </w:r>
      <w:r>
        <w:rPr>
          <w:sz w:val="28"/>
        </w:rPr>
        <w:t>Municipalidad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5"/>
          <w:sz w:val="28"/>
        </w:rPr>
        <w:t xml:space="preserve"> </w:t>
      </w:r>
      <w:r>
        <w:rPr>
          <w:sz w:val="28"/>
        </w:rPr>
        <w:t>Vicente López para el ingreso y egreso de cada certificado “ÁREA CATASTRO - SACAR TURNO - OTRO TRÁMITES”</w:t>
      </w:r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819"/>
        </w:tabs>
        <w:spacing w:line="259" w:lineRule="auto"/>
        <w:ind w:left="821" w:right="834"/>
        <w:jc w:val="both"/>
        <w:rPr>
          <w:sz w:val="28"/>
        </w:rPr>
      </w:pPr>
      <w:r>
        <w:rPr>
          <w:sz w:val="28"/>
        </w:rPr>
        <w:t>Con</w:t>
      </w:r>
      <w:r>
        <w:rPr>
          <w:spacing w:val="-1"/>
          <w:sz w:val="28"/>
        </w:rPr>
        <w:t xml:space="preserve"> </w:t>
      </w:r>
      <w:r>
        <w:rPr>
          <w:sz w:val="28"/>
        </w:rPr>
        <w:t>el</w:t>
      </w:r>
      <w:r>
        <w:rPr>
          <w:spacing w:val="-5"/>
          <w:sz w:val="28"/>
        </w:rPr>
        <w:t xml:space="preserve"> </w:t>
      </w:r>
      <w:r>
        <w:rPr>
          <w:sz w:val="28"/>
        </w:rPr>
        <w:t>turno,</w:t>
      </w:r>
      <w:r>
        <w:rPr>
          <w:spacing w:val="-3"/>
          <w:sz w:val="28"/>
        </w:rPr>
        <w:t xml:space="preserve"> </w:t>
      </w:r>
      <w:r>
        <w:rPr>
          <w:sz w:val="28"/>
        </w:rPr>
        <w:t>apersonarse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1"/>
          <w:sz w:val="28"/>
        </w:rPr>
        <w:t xml:space="preserve"> </w:t>
      </w:r>
      <w:r>
        <w:rPr>
          <w:sz w:val="28"/>
        </w:rPr>
        <w:t>Av.</w:t>
      </w:r>
      <w:r>
        <w:rPr>
          <w:spacing w:val="-3"/>
          <w:sz w:val="28"/>
        </w:rPr>
        <w:t xml:space="preserve"> </w:t>
      </w:r>
      <w:r>
        <w:rPr>
          <w:sz w:val="28"/>
        </w:rPr>
        <w:t>Maipú</w:t>
      </w:r>
      <w:r>
        <w:rPr>
          <w:spacing w:val="-5"/>
          <w:sz w:val="28"/>
        </w:rPr>
        <w:t xml:space="preserve"> </w:t>
      </w:r>
      <w:r>
        <w:rPr>
          <w:sz w:val="28"/>
        </w:rPr>
        <w:t>Nº</w:t>
      </w:r>
      <w:r>
        <w:rPr>
          <w:spacing w:val="-5"/>
          <w:sz w:val="28"/>
        </w:rPr>
        <w:t xml:space="preserve"> </w:t>
      </w:r>
      <w:r>
        <w:rPr>
          <w:sz w:val="28"/>
        </w:rPr>
        <w:t>2609 -</w:t>
      </w:r>
      <w:r>
        <w:rPr>
          <w:spacing w:val="-3"/>
          <w:sz w:val="28"/>
        </w:rPr>
        <w:t xml:space="preserve"> </w:t>
      </w:r>
      <w:r>
        <w:rPr>
          <w:sz w:val="28"/>
        </w:rPr>
        <w:t>PB</w:t>
      </w:r>
      <w:r>
        <w:rPr>
          <w:spacing w:val="-3"/>
          <w:sz w:val="28"/>
        </w:rPr>
        <w:t xml:space="preserve"> </w:t>
      </w:r>
      <w:r>
        <w:rPr>
          <w:sz w:val="28"/>
        </w:rPr>
        <w:t>Catastro (Atención Tributaria) - (BOX 29)</w:t>
      </w:r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819"/>
        </w:tabs>
        <w:spacing w:line="256" w:lineRule="auto"/>
        <w:ind w:left="821" w:right="283"/>
        <w:jc w:val="both"/>
        <w:rPr>
          <w:sz w:val="28"/>
        </w:rPr>
      </w:pPr>
      <w:r>
        <w:rPr>
          <w:sz w:val="28"/>
        </w:rPr>
        <w:t>El</w:t>
      </w:r>
      <w:r>
        <w:rPr>
          <w:spacing w:val="-3"/>
          <w:sz w:val="28"/>
        </w:rPr>
        <w:t xml:space="preserve"> </w:t>
      </w:r>
      <w:r>
        <w:rPr>
          <w:sz w:val="28"/>
        </w:rPr>
        <w:t>Certificado</w:t>
      </w:r>
      <w:r>
        <w:rPr>
          <w:spacing w:val="-6"/>
          <w:sz w:val="28"/>
        </w:rPr>
        <w:t xml:space="preserve"> </w:t>
      </w:r>
      <w:r>
        <w:rPr>
          <w:sz w:val="28"/>
        </w:rPr>
        <w:t>deberá</w:t>
      </w:r>
      <w:r>
        <w:rPr>
          <w:spacing w:val="-5"/>
          <w:sz w:val="28"/>
        </w:rPr>
        <w:t xml:space="preserve"> </w:t>
      </w:r>
      <w:r>
        <w:rPr>
          <w:sz w:val="28"/>
        </w:rPr>
        <w:t>ser</w:t>
      </w:r>
      <w:r>
        <w:rPr>
          <w:spacing w:val="-1"/>
          <w:sz w:val="28"/>
        </w:rPr>
        <w:t xml:space="preserve"> </w:t>
      </w:r>
      <w:r>
        <w:rPr>
          <w:sz w:val="28"/>
        </w:rPr>
        <w:t>conformado</w:t>
      </w:r>
      <w:r>
        <w:rPr>
          <w:spacing w:val="-2"/>
          <w:sz w:val="28"/>
        </w:rPr>
        <w:t xml:space="preserve"> </w:t>
      </w:r>
      <w:r>
        <w:rPr>
          <w:sz w:val="28"/>
        </w:rPr>
        <w:t>por</w:t>
      </w:r>
      <w:r>
        <w:rPr>
          <w:spacing w:val="-3"/>
          <w:sz w:val="28"/>
        </w:rPr>
        <w:t xml:space="preserve"> </w:t>
      </w:r>
      <w:r>
        <w:rPr>
          <w:sz w:val="28"/>
        </w:rPr>
        <w:t>formulario</w:t>
      </w:r>
      <w:r>
        <w:rPr>
          <w:spacing w:val="-2"/>
          <w:sz w:val="28"/>
        </w:rPr>
        <w:t xml:space="preserve"> </w:t>
      </w:r>
      <w:r>
        <w:rPr>
          <w:sz w:val="28"/>
        </w:rPr>
        <w:t>Original</w:t>
      </w:r>
      <w:r>
        <w:rPr>
          <w:spacing w:val="-2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dos </w:t>
      </w:r>
      <w:r>
        <w:rPr>
          <w:spacing w:val="-2"/>
          <w:sz w:val="28"/>
        </w:rPr>
        <w:t>copias.</w:t>
      </w:r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819"/>
        </w:tabs>
        <w:spacing w:before="4" w:line="259" w:lineRule="auto"/>
        <w:ind w:left="821" w:right="1014"/>
        <w:jc w:val="both"/>
        <w:rPr>
          <w:sz w:val="28"/>
        </w:rPr>
      </w:pPr>
      <w:r>
        <w:rPr>
          <w:sz w:val="28"/>
        </w:rPr>
        <w:t>Cada</w:t>
      </w:r>
      <w:r>
        <w:rPr>
          <w:spacing w:val="-5"/>
          <w:sz w:val="28"/>
        </w:rPr>
        <w:t xml:space="preserve"> </w:t>
      </w:r>
      <w:r>
        <w:rPr>
          <w:sz w:val="28"/>
        </w:rPr>
        <w:t>hoja</w:t>
      </w:r>
      <w:r>
        <w:rPr>
          <w:spacing w:val="-2"/>
          <w:sz w:val="28"/>
        </w:rPr>
        <w:t xml:space="preserve"> </w:t>
      </w:r>
      <w:r>
        <w:rPr>
          <w:sz w:val="28"/>
        </w:rPr>
        <w:t>firmada</w:t>
      </w:r>
      <w:r>
        <w:rPr>
          <w:spacing w:val="-5"/>
          <w:sz w:val="28"/>
        </w:rPr>
        <w:t xml:space="preserve"> </w:t>
      </w:r>
      <w:r>
        <w:rPr>
          <w:sz w:val="28"/>
        </w:rPr>
        <w:t>y</w:t>
      </w:r>
      <w:r>
        <w:rPr>
          <w:spacing w:val="-5"/>
          <w:sz w:val="28"/>
        </w:rPr>
        <w:t xml:space="preserve"> </w:t>
      </w:r>
      <w:r>
        <w:rPr>
          <w:sz w:val="28"/>
        </w:rPr>
        <w:t>sellada</w:t>
      </w:r>
      <w:r>
        <w:rPr>
          <w:spacing w:val="-5"/>
          <w:sz w:val="28"/>
        </w:rPr>
        <w:t xml:space="preserve"> </w:t>
      </w:r>
      <w:r>
        <w:rPr>
          <w:sz w:val="28"/>
        </w:rPr>
        <w:t>por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5"/>
          <w:sz w:val="28"/>
        </w:rPr>
        <w:t xml:space="preserve"> </w:t>
      </w:r>
      <w:r>
        <w:rPr>
          <w:sz w:val="28"/>
        </w:rPr>
        <w:t>Escribano</w:t>
      </w:r>
      <w:r>
        <w:rPr>
          <w:spacing w:val="-1"/>
          <w:sz w:val="28"/>
        </w:rPr>
        <w:t xml:space="preserve"> </w:t>
      </w:r>
      <w:r>
        <w:rPr>
          <w:sz w:val="28"/>
        </w:rPr>
        <w:t>actuante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(Firma </w:t>
      </w:r>
      <w:r>
        <w:rPr>
          <w:spacing w:val="-2"/>
          <w:sz w:val="28"/>
        </w:rPr>
        <w:t>original).</w:t>
      </w:r>
    </w:p>
    <w:p w:rsidR="00161C19" w:rsidRDefault="00294188" w:rsidP="000D2742">
      <w:pPr>
        <w:pStyle w:val="Prrafodelista"/>
        <w:numPr>
          <w:ilvl w:val="0"/>
          <w:numId w:val="1"/>
        </w:numPr>
        <w:tabs>
          <w:tab w:val="left" w:pos="819"/>
        </w:tabs>
        <w:ind w:left="819" w:hanging="358"/>
        <w:jc w:val="both"/>
        <w:rPr>
          <w:sz w:val="28"/>
        </w:rPr>
      </w:pPr>
      <w:r>
        <w:rPr>
          <w:spacing w:val="-2"/>
          <w:sz w:val="28"/>
        </w:rPr>
        <w:t>P</w:t>
      </w:r>
      <w:r>
        <w:rPr>
          <w:spacing w:val="-2"/>
          <w:sz w:val="28"/>
        </w:rPr>
        <w:t>ara el ingreso del Certificado</w:t>
      </w:r>
      <w:r>
        <w:rPr>
          <w:spacing w:val="-2"/>
          <w:sz w:val="28"/>
        </w:rPr>
        <w:t>,</w:t>
      </w:r>
      <w:r>
        <w:rPr>
          <w:sz w:val="28"/>
        </w:rPr>
        <w:t xml:space="preserve"> </w:t>
      </w:r>
      <w:r w:rsidR="000D2742">
        <w:rPr>
          <w:sz w:val="28"/>
        </w:rPr>
        <w:t>Adjuntar</w:t>
      </w:r>
      <w:r w:rsidR="000D2742">
        <w:rPr>
          <w:spacing w:val="-6"/>
          <w:sz w:val="28"/>
        </w:rPr>
        <w:t xml:space="preserve"> </w:t>
      </w:r>
      <w:r w:rsidR="000D2742">
        <w:rPr>
          <w:sz w:val="28"/>
        </w:rPr>
        <w:t>Cédula</w:t>
      </w:r>
      <w:r w:rsidR="000D2742">
        <w:rPr>
          <w:spacing w:val="-5"/>
          <w:sz w:val="28"/>
        </w:rPr>
        <w:t xml:space="preserve"> </w:t>
      </w:r>
      <w:r w:rsidR="000D2742">
        <w:rPr>
          <w:sz w:val="28"/>
        </w:rPr>
        <w:t>catastral</w:t>
      </w:r>
      <w:r w:rsidR="000D2742">
        <w:rPr>
          <w:spacing w:val="-9"/>
          <w:sz w:val="28"/>
        </w:rPr>
        <w:t xml:space="preserve"> </w:t>
      </w:r>
      <w:r w:rsidR="000D2742">
        <w:rPr>
          <w:sz w:val="28"/>
        </w:rPr>
        <w:t>o</w:t>
      </w:r>
      <w:r w:rsidR="000D2742">
        <w:rPr>
          <w:spacing w:val="-4"/>
          <w:sz w:val="28"/>
        </w:rPr>
        <w:t xml:space="preserve"> </w:t>
      </w:r>
      <w:r w:rsidR="000D2742">
        <w:rPr>
          <w:sz w:val="28"/>
        </w:rPr>
        <w:t>Estado</w:t>
      </w:r>
      <w:r w:rsidR="000D2742">
        <w:rPr>
          <w:spacing w:val="-4"/>
          <w:sz w:val="28"/>
        </w:rPr>
        <w:t xml:space="preserve"> </w:t>
      </w:r>
      <w:r>
        <w:rPr>
          <w:spacing w:val="-2"/>
          <w:sz w:val="28"/>
        </w:rPr>
        <w:t>Parcelario.</w:t>
      </w:r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819"/>
        </w:tabs>
        <w:spacing w:before="24"/>
        <w:ind w:left="819" w:hanging="358"/>
        <w:jc w:val="both"/>
        <w:rPr>
          <w:sz w:val="28"/>
        </w:rPr>
      </w:pP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efectos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1"/>
          <w:sz w:val="28"/>
        </w:rPr>
        <w:t xml:space="preserve"> </w:t>
      </w:r>
      <w:r>
        <w:rPr>
          <w:sz w:val="28"/>
        </w:rPr>
        <w:t>que</w:t>
      </w:r>
      <w:r>
        <w:rPr>
          <w:spacing w:val="-4"/>
          <w:sz w:val="28"/>
        </w:rPr>
        <w:t xml:space="preserve"> </w:t>
      </w:r>
      <w:r>
        <w:rPr>
          <w:sz w:val="28"/>
        </w:rPr>
        <w:t>lo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presenta.</w:t>
      </w:r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819"/>
        </w:tabs>
        <w:spacing w:before="26"/>
        <w:ind w:left="819" w:hanging="358"/>
        <w:jc w:val="both"/>
        <w:rPr>
          <w:sz w:val="28"/>
        </w:rPr>
      </w:pPr>
      <w:r>
        <w:rPr>
          <w:sz w:val="28"/>
        </w:rPr>
        <w:t>Asentar</w:t>
      </w:r>
      <w:r>
        <w:rPr>
          <w:spacing w:val="-5"/>
          <w:sz w:val="28"/>
        </w:rPr>
        <w:t xml:space="preserve"> </w:t>
      </w:r>
      <w:r>
        <w:rPr>
          <w:sz w:val="28"/>
        </w:rPr>
        <w:t>medidas,</w:t>
      </w:r>
      <w:r>
        <w:rPr>
          <w:spacing w:val="-6"/>
          <w:sz w:val="28"/>
        </w:rPr>
        <w:t xml:space="preserve"> </w:t>
      </w:r>
      <w:r>
        <w:rPr>
          <w:sz w:val="28"/>
        </w:rPr>
        <w:t>linderos</w:t>
      </w:r>
      <w:r>
        <w:rPr>
          <w:spacing w:val="-4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superficies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bien</w:t>
      </w:r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668"/>
          <w:tab w:val="left" w:pos="819"/>
          <w:tab w:val="left" w:pos="878"/>
        </w:tabs>
        <w:ind w:left="668" w:right="110"/>
        <w:jc w:val="both"/>
        <w:rPr>
          <w:sz w:val="28"/>
        </w:rPr>
      </w:pPr>
      <w:r>
        <w:rPr>
          <w:sz w:val="28"/>
        </w:rPr>
        <w:t>Se podrá presentar certificado de escribano por única vez a efectos de Reglamento de copropiedad. Donde se traba la ficha catastral Y posteriormente</w:t>
      </w:r>
      <w:r>
        <w:rPr>
          <w:spacing w:val="-6"/>
          <w:sz w:val="28"/>
        </w:rPr>
        <w:t xml:space="preserve"> </w:t>
      </w:r>
      <w:r>
        <w:rPr>
          <w:sz w:val="28"/>
        </w:rPr>
        <w:t>deberá</w:t>
      </w:r>
      <w:r>
        <w:rPr>
          <w:spacing w:val="-3"/>
          <w:sz w:val="28"/>
        </w:rPr>
        <w:t xml:space="preserve"> </w:t>
      </w:r>
      <w:r>
        <w:rPr>
          <w:sz w:val="28"/>
        </w:rPr>
        <w:t>realizar</w:t>
      </w:r>
      <w:r>
        <w:rPr>
          <w:spacing w:val="-3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>rámite</w:t>
      </w:r>
      <w:r>
        <w:rPr>
          <w:spacing w:val="-6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apertura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Partida –</w:t>
      </w:r>
      <w:r>
        <w:rPr>
          <w:spacing w:val="-3"/>
          <w:sz w:val="28"/>
        </w:rPr>
        <w:t xml:space="preserve"> </w:t>
      </w:r>
      <w:r>
        <w:rPr>
          <w:sz w:val="28"/>
        </w:rPr>
        <w:t>Si</w:t>
      </w:r>
      <w:r>
        <w:rPr>
          <w:spacing w:val="-6"/>
          <w:sz w:val="28"/>
        </w:rPr>
        <w:t xml:space="preserve"> </w:t>
      </w:r>
      <w:r>
        <w:rPr>
          <w:sz w:val="28"/>
        </w:rPr>
        <w:t>no dictó</w:t>
      </w:r>
      <w:r>
        <w:rPr>
          <w:spacing w:val="-2"/>
          <w:sz w:val="28"/>
        </w:rPr>
        <w:t xml:space="preserve"> </w:t>
      </w:r>
      <w:r>
        <w:rPr>
          <w:sz w:val="28"/>
        </w:rPr>
        <w:t>Reglamento</w:t>
      </w:r>
      <w:r>
        <w:rPr>
          <w:spacing w:val="-2"/>
          <w:sz w:val="28"/>
        </w:rPr>
        <w:t xml:space="preserve"> </w:t>
      </w:r>
      <w:r>
        <w:rPr>
          <w:sz w:val="28"/>
        </w:rPr>
        <w:t>en</w:t>
      </w:r>
      <w:r>
        <w:rPr>
          <w:spacing w:val="-6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Plata</w:t>
      </w:r>
      <w:r>
        <w:rPr>
          <w:spacing w:val="-6"/>
          <w:sz w:val="28"/>
        </w:rPr>
        <w:t xml:space="preserve"> </w:t>
      </w:r>
      <w:r>
        <w:rPr>
          <w:sz w:val="28"/>
        </w:rPr>
        <w:t>todavía,</w:t>
      </w:r>
      <w:r>
        <w:rPr>
          <w:spacing w:val="-4"/>
          <w:sz w:val="28"/>
        </w:rPr>
        <w:t xml:space="preserve"> </w:t>
      </w:r>
      <w:r>
        <w:rPr>
          <w:sz w:val="28"/>
        </w:rPr>
        <w:t>deberá</w:t>
      </w:r>
      <w:r>
        <w:rPr>
          <w:spacing w:val="-3"/>
          <w:sz w:val="28"/>
        </w:rPr>
        <w:t xml:space="preserve"> </w:t>
      </w:r>
      <w:r>
        <w:rPr>
          <w:sz w:val="28"/>
        </w:rPr>
        <w:t>asentarlo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2"/>
          <w:sz w:val="28"/>
        </w:rPr>
        <w:t xml:space="preserve"> </w:t>
      </w:r>
      <w:r>
        <w:rPr>
          <w:sz w:val="28"/>
        </w:rPr>
        <w:t>escribano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en el Certificado de Escribano con firma y </w:t>
      </w:r>
      <w:proofErr w:type="gramStart"/>
      <w:r>
        <w:rPr>
          <w:sz w:val="28"/>
        </w:rPr>
        <w:t>sello .</w:t>
      </w:r>
      <w:proofErr w:type="gramEnd"/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668"/>
          <w:tab w:val="left" w:pos="819"/>
        </w:tabs>
        <w:ind w:left="668" w:right="187"/>
        <w:jc w:val="both"/>
        <w:rPr>
          <w:sz w:val="28"/>
        </w:rPr>
      </w:pPr>
      <w:r>
        <w:rPr>
          <w:sz w:val="28"/>
        </w:rPr>
        <w:t>Si se ha realizado la Ratificación en el Registro de la Propiedad Inmueble de la Provincia de Bueno</w:t>
      </w:r>
      <w:r>
        <w:rPr>
          <w:sz w:val="28"/>
        </w:rPr>
        <w:t>s Aires y en el Municipio no, será observado.</w:t>
      </w:r>
      <w:r>
        <w:rPr>
          <w:spacing w:val="-6"/>
          <w:sz w:val="28"/>
        </w:rPr>
        <w:t xml:space="preserve"> </w:t>
      </w:r>
      <w:r>
        <w:rPr>
          <w:sz w:val="28"/>
        </w:rPr>
        <w:t>También</w:t>
      </w:r>
      <w:r>
        <w:rPr>
          <w:spacing w:val="-6"/>
          <w:sz w:val="28"/>
        </w:rPr>
        <w:t xml:space="preserve"> </w:t>
      </w:r>
      <w:r>
        <w:rPr>
          <w:sz w:val="28"/>
        </w:rPr>
        <w:t>existe</w:t>
      </w:r>
      <w:r>
        <w:rPr>
          <w:spacing w:val="-4"/>
          <w:sz w:val="28"/>
        </w:rPr>
        <w:t xml:space="preserve"> </w:t>
      </w:r>
      <w:r>
        <w:rPr>
          <w:sz w:val="28"/>
        </w:rPr>
        <w:t>la</w:t>
      </w:r>
      <w:r>
        <w:rPr>
          <w:spacing w:val="-7"/>
          <w:sz w:val="28"/>
        </w:rPr>
        <w:t xml:space="preserve"> </w:t>
      </w:r>
      <w:r>
        <w:rPr>
          <w:sz w:val="28"/>
        </w:rPr>
        <w:t>posibilidad</w:t>
      </w:r>
      <w:r>
        <w:rPr>
          <w:spacing w:val="-3"/>
          <w:sz w:val="28"/>
        </w:rPr>
        <w:t xml:space="preserve"> </w:t>
      </w:r>
      <w:r>
        <w:rPr>
          <w:sz w:val="28"/>
        </w:rPr>
        <w:t>de</w:t>
      </w:r>
      <w:r>
        <w:rPr>
          <w:spacing w:val="-4"/>
          <w:sz w:val="28"/>
        </w:rPr>
        <w:t xml:space="preserve"> </w:t>
      </w:r>
      <w:r>
        <w:rPr>
          <w:sz w:val="28"/>
        </w:rPr>
        <w:t>que</w:t>
      </w:r>
      <w:r>
        <w:rPr>
          <w:spacing w:val="-1"/>
          <w:sz w:val="28"/>
        </w:rPr>
        <w:t xml:space="preserve"> </w:t>
      </w:r>
      <w:r>
        <w:rPr>
          <w:sz w:val="28"/>
        </w:rPr>
        <w:t>asentemos</w:t>
      </w:r>
      <w:r>
        <w:rPr>
          <w:spacing w:val="-2"/>
          <w:sz w:val="28"/>
        </w:rPr>
        <w:t xml:space="preserve"> </w:t>
      </w:r>
      <w:r>
        <w:rPr>
          <w:sz w:val="28"/>
        </w:rPr>
        <w:t>el</w:t>
      </w:r>
      <w:r>
        <w:rPr>
          <w:spacing w:val="-3"/>
          <w:sz w:val="28"/>
        </w:rPr>
        <w:t xml:space="preserve"> </w:t>
      </w:r>
      <w:r>
        <w:rPr>
          <w:sz w:val="28"/>
        </w:rPr>
        <w:t>sello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de ratificación plano de </w:t>
      </w:r>
      <w:proofErr w:type="spellStart"/>
      <w:r>
        <w:rPr>
          <w:sz w:val="28"/>
        </w:rPr>
        <w:t>ph</w:t>
      </w:r>
      <w:proofErr w:type="spellEnd"/>
      <w:r>
        <w:rPr>
          <w:sz w:val="28"/>
        </w:rPr>
        <w:t xml:space="preserve"> en el Certificado de Escribano a la Unidad Funcional que presenta, por diversos motivos.</w:t>
      </w:r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819"/>
        </w:tabs>
        <w:spacing w:line="322" w:lineRule="exact"/>
        <w:ind w:left="808" w:hanging="500"/>
        <w:jc w:val="both"/>
        <w:rPr>
          <w:sz w:val="28"/>
        </w:rPr>
      </w:pPr>
      <w:r>
        <w:rPr>
          <w:sz w:val="28"/>
        </w:rPr>
        <w:t>No</w:t>
      </w:r>
      <w:r>
        <w:rPr>
          <w:spacing w:val="-4"/>
          <w:sz w:val="28"/>
        </w:rPr>
        <w:t xml:space="preserve"> </w:t>
      </w:r>
      <w:r>
        <w:rPr>
          <w:sz w:val="28"/>
        </w:rPr>
        <w:t>tiene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costo.</w:t>
      </w:r>
    </w:p>
    <w:p w:rsidR="00161C19" w:rsidRPr="000D2742" w:rsidRDefault="000D2742" w:rsidP="000D2742">
      <w:pPr>
        <w:pStyle w:val="Prrafodelista"/>
        <w:numPr>
          <w:ilvl w:val="0"/>
          <w:numId w:val="1"/>
        </w:numPr>
        <w:tabs>
          <w:tab w:val="left" w:pos="819"/>
        </w:tabs>
        <w:spacing w:line="322" w:lineRule="exact"/>
        <w:ind w:left="808" w:hanging="500"/>
        <w:jc w:val="both"/>
        <w:rPr>
          <w:b/>
          <w:sz w:val="28"/>
        </w:rPr>
      </w:pPr>
      <w:r w:rsidRPr="000D2742">
        <w:rPr>
          <w:b/>
          <w:sz w:val="28"/>
        </w:rPr>
        <w:t>Únicamente</w:t>
      </w:r>
      <w:r w:rsidRPr="000D2742">
        <w:rPr>
          <w:b/>
          <w:spacing w:val="-10"/>
          <w:sz w:val="28"/>
        </w:rPr>
        <w:t xml:space="preserve"> </w:t>
      </w:r>
      <w:r w:rsidRPr="000D2742">
        <w:rPr>
          <w:b/>
          <w:sz w:val="28"/>
        </w:rPr>
        <w:t>certificados</w:t>
      </w:r>
      <w:r w:rsidRPr="000D2742">
        <w:rPr>
          <w:b/>
          <w:spacing w:val="-9"/>
          <w:sz w:val="28"/>
        </w:rPr>
        <w:t xml:space="preserve"> </w:t>
      </w:r>
      <w:r w:rsidRPr="000D2742">
        <w:rPr>
          <w:b/>
          <w:spacing w:val="-2"/>
          <w:sz w:val="28"/>
        </w:rPr>
        <w:t>simples.</w:t>
      </w:r>
    </w:p>
    <w:p w:rsidR="00161C19" w:rsidRDefault="000D2742" w:rsidP="000D2742">
      <w:pPr>
        <w:pStyle w:val="Prrafodelista"/>
        <w:numPr>
          <w:ilvl w:val="0"/>
          <w:numId w:val="1"/>
        </w:numPr>
        <w:tabs>
          <w:tab w:val="left" w:pos="668"/>
          <w:tab w:val="left" w:pos="819"/>
        </w:tabs>
        <w:ind w:left="668" w:right="151"/>
        <w:jc w:val="both"/>
        <w:rPr>
          <w:sz w:val="28"/>
        </w:rPr>
      </w:pPr>
      <w:bookmarkStart w:id="0" w:name="_GoBack"/>
      <w:r w:rsidRPr="000D2742">
        <w:rPr>
          <w:b/>
          <w:sz w:val="28"/>
        </w:rPr>
        <w:t>Duración del trámite: Máximo 15 días hábiles</w:t>
      </w:r>
      <w:bookmarkEnd w:id="0"/>
      <w:r>
        <w:rPr>
          <w:sz w:val="28"/>
        </w:rPr>
        <w:t xml:space="preserve"> (Catastro – Cobranzas</w:t>
      </w:r>
      <w:r>
        <w:rPr>
          <w:spacing w:val="40"/>
          <w:sz w:val="28"/>
        </w:rPr>
        <w:t xml:space="preserve"> </w:t>
      </w:r>
      <w:r>
        <w:rPr>
          <w:sz w:val="28"/>
        </w:rPr>
        <w:t>– Catastro).</w:t>
      </w:r>
      <w:r>
        <w:rPr>
          <w:spacing w:val="40"/>
          <w:sz w:val="28"/>
        </w:rPr>
        <w:t xml:space="preserve"> </w:t>
      </w:r>
      <w:r>
        <w:rPr>
          <w:sz w:val="28"/>
        </w:rPr>
        <w:t>Se aclara que Cobranzas en algunos casos el Certificado Notarial</w:t>
      </w:r>
      <w:r>
        <w:rPr>
          <w:spacing w:val="-2"/>
          <w:sz w:val="28"/>
        </w:rPr>
        <w:t xml:space="preserve"> </w:t>
      </w:r>
      <w:r>
        <w:rPr>
          <w:sz w:val="28"/>
        </w:rPr>
        <w:t>lo</w:t>
      </w:r>
      <w:r>
        <w:rPr>
          <w:spacing w:val="-3"/>
          <w:sz w:val="28"/>
        </w:rPr>
        <w:t xml:space="preserve"> </w:t>
      </w:r>
      <w:r>
        <w:rPr>
          <w:sz w:val="28"/>
        </w:rPr>
        <w:t>deriva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Legales</w:t>
      </w:r>
      <w:r>
        <w:rPr>
          <w:spacing w:val="-5"/>
          <w:sz w:val="28"/>
        </w:rPr>
        <w:t xml:space="preserve"> </w:t>
      </w:r>
      <w:r>
        <w:rPr>
          <w:sz w:val="28"/>
        </w:rPr>
        <w:t>por</w:t>
      </w:r>
      <w:r>
        <w:rPr>
          <w:spacing w:val="-3"/>
          <w:sz w:val="28"/>
        </w:rPr>
        <w:t xml:space="preserve"> </w:t>
      </w:r>
      <w:r>
        <w:rPr>
          <w:sz w:val="28"/>
        </w:rPr>
        <w:t>tema</w:t>
      </w:r>
      <w:r>
        <w:rPr>
          <w:spacing w:val="-3"/>
          <w:sz w:val="28"/>
        </w:rPr>
        <w:t xml:space="preserve"> </w:t>
      </w:r>
      <w:r>
        <w:rPr>
          <w:sz w:val="28"/>
        </w:rPr>
        <w:t>deudas)</w:t>
      </w:r>
      <w:r>
        <w:rPr>
          <w:spacing w:val="-3"/>
          <w:sz w:val="28"/>
        </w:rPr>
        <w:t xml:space="preserve"> </w:t>
      </w:r>
      <w:r>
        <w:rPr>
          <w:sz w:val="28"/>
        </w:rPr>
        <w:t>y</w:t>
      </w:r>
      <w:r>
        <w:rPr>
          <w:spacing w:val="-6"/>
          <w:sz w:val="28"/>
        </w:rPr>
        <w:t xml:space="preserve"> </w:t>
      </w:r>
      <w:r>
        <w:rPr>
          <w:sz w:val="28"/>
        </w:rPr>
        <w:t>vuelve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Catastro para su retiro.</w:t>
      </w:r>
    </w:p>
    <w:p w:rsidR="00161C19" w:rsidRDefault="000D2742">
      <w:pPr>
        <w:spacing w:before="279" w:line="259" w:lineRule="auto"/>
        <w:ind w:left="668" w:right="106"/>
        <w:rPr>
          <w:i/>
          <w:sz w:val="28"/>
        </w:rPr>
      </w:pPr>
      <w:r>
        <w:rPr>
          <w:i/>
          <w:sz w:val="28"/>
        </w:rPr>
        <w:t>En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todos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caso</w:t>
      </w:r>
      <w:r>
        <w:rPr>
          <w:i/>
          <w:sz w:val="28"/>
        </w:rPr>
        <w:t>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puede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que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no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coincidan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los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datos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catastrales,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será observado y Deberá sanear la observación para así poder proseguir su trámite a la Subdirección Gestión de Cobranzas (deuda).</w:t>
      </w:r>
    </w:p>
    <w:p w:rsidR="00294188" w:rsidRPr="000D2742" w:rsidRDefault="00294188">
      <w:pPr>
        <w:spacing w:before="279" w:line="259" w:lineRule="auto"/>
        <w:ind w:left="668" w:right="106"/>
        <w:rPr>
          <w:b/>
          <w:i/>
          <w:sz w:val="28"/>
        </w:rPr>
      </w:pPr>
      <w:r w:rsidRPr="000D2742">
        <w:rPr>
          <w:b/>
          <w:i/>
          <w:sz w:val="28"/>
        </w:rPr>
        <w:t>Para el retiro del Certificado de Escribano</w:t>
      </w:r>
      <w:r w:rsidR="000D2742" w:rsidRPr="000D2742">
        <w:rPr>
          <w:b/>
          <w:i/>
          <w:sz w:val="28"/>
        </w:rPr>
        <w:t xml:space="preserve"> ya informado por la Municipalidad de Vicente López,</w:t>
      </w:r>
      <w:r w:rsidRPr="000D2742">
        <w:rPr>
          <w:b/>
          <w:i/>
          <w:sz w:val="28"/>
        </w:rPr>
        <w:t xml:space="preserve"> es </w:t>
      </w:r>
      <w:r w:rsidR="000D2742" w:rsidRPr="000D2742">
        <w:rPr>
          <w:b/>
          <w:i/>
          <w:sz w:val="28"/>
        </w:rPr>
        <w:t xml:space="preserve">requisito imprescindible, </w:t>
      </w:r>
      <w:r w:rsidRPr="000D2742">
        <w:rPr>
          <w:b/>
          <w:i/>
          <w:sz w:val="28"/>
        </w:rPr>
        <w:t xml:space="preserve">presentar el triplicado </w:t>
      </w:r>
      <w:r w:rsidR="000D2742" w:rsidRPr="000D2742">
        <w:rPr>
          <w:b/>
          <w:i/>
          <w:sz w:val="28"/>
        </w:rPr>
        <w:t>entregado al momento del ingreso de trámite, sin excepción.</w:t>
      </w:r>
    </w:p>
    <w:sectPr w:rsidR="00294188" w:rsidRPr="000D2742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6F68BF"/>
    <w:multiLevelType w:val="hybridMultilevel"/>
    <w:tmpl w:val="67F24B6E"/>
    <w:lvl w:ilvl="0" w:tplc="1E20FCEE">
      <w:start w:val="1"/>
      <w:numFmt w:val="decimal"/>
      <w:lvlText w:val="%1)"/>
      <w:lvlJc w:val="left"/>
      <w:pPr>
        <w:ind w:left="6740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1" w:tplc="03AE7C16">
      <w:numFmt w:val="bullet"/>
      <w:lvlText w:val="•"/>
      <w:lvlJc w:val="left"/>
      <w:pPr>
        <w:ind w:left="7526" w:hanging="360"/>
      </w:pPr>
      <w:rPr>
        <w:rFonts w:hint="default"/>
        <w:lang w:val="es-ES" w:eastAsia="en-US" w:bidi="ar-SA"/>
      </w:rPr>
    </w:lvl>
    <w:lvl w:ilvl="2" w:tplc="E916A5DE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  <w:lvl w:ilvl="3" w:tplc="A9C43CCC">
      <w:numFmt w:val="bullet"/>
      <w:lvlText w:val="•"/>
      <w:lvlJc w:val="left"/>
      <w:pPr>
        <w:ind w:left="9103" w:hanging="360"/>
      </w:pPr>
      <w:rPr>
        <w:rFonts w:hint="default"/>
        <w:lang w:val="es-ES" w:eastAsia="en-US" w:bidi="ar-SA"/>
      </w:rPr>
    </w:lvl>
    <w:lvl w:ilvl="4" w:tplc="C750FC22">
      <w:numFmt w:val="bullet"/>
      <w:lvlText w:val="•"/>
      <w:lvlJc w:val="left"/>
      <w:pPr>
        <w:ind w:left="9892" w:hanging="360"/>
      </w:pPr>
      <w:rPr>
        <w:rFonts w:hint="default"/>
        <w:lang w:val="es-ES" w:eastAsia="en-US" w:bidi="ar-SA"/>
      </w:rPr>
    </w:lvl>
    <w:lvl w:ilvl="5" w:tplc="3DB47004">
      <w:numFmt w:val="bullet"/>
      <w:lvlText w:val="•"/>
      <w:lvlJc w:val="left"/>
      <w:pPr>
        <w:ind w:left="10681" w:hanging="360"/>
      </w:pPr>
      <w:rPr>
        <w:rFonts w:hint="default"/>
        <w:lang w:val="es-ES" w:eastAsia="en-US" w:bidi="ar-SA"/>
      </w:rPr>
    </w:lvl>
    <w:lvl w:ilvl="6" w:tplc="CF4AE756">
      <w:numFmt w:val="bullet"/>
      <w:lvlText w:val="•"/>
      <w:lvlJc w:val="left"/>
      <w:pPr>
        <w:ind w:left="11469" w:hanging="360"/>
      </w:pPr>
      <w:rPr>
        <w:rFonts w:hint="default"/>
        <w:lang w:val="es-ES" w:eastAsia="en-US" w:bidi="ar-SA"/>
      </w:rPr>
    </w:lvl>
    <w:lvl w:ilvl="7" w:tplc="49BE8940">
      <w:numFmt w:val="bullet"/>
      <w:lvlText w:val="•"/>
      <w:lvlJc w:val="left"/>
      <w:pPr>
        <w:ind w:left="12258" w:hanging="360"/>
      </w:pPr>
      <w:rPr>
        <w:rFonts w:hint="default"/>
        <w:lang w:val="es-ES" w:eastAsia="en-US" w:bidi="ar-SA"/>
      </w:rPr>
    </w:lvl>
    <w:lvl w:ilvl="8" w:tplc="BD0ABB5E">
      <w:numFmt w:val="bullet"/>
      <w:lvlText w:val="•"/>
      <w:lvlJc w:val="left"/>
      <w:pPr>
        <w:ind w:left="13047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19"/>
    <w:rsid w:val="000D2742"/>
    <w:rsid w:val="00161C19"/>
    <w:rsid w:val="00294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24861A"/>
  <w15:docId w15:val="{A519580C-6C32-4AFC-8178-DD8D07C0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821" w:hanging="360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PAULA ARBIZU</dc:creator>
  <cp:lastModifiedBy>ADRIANA BEATRIZ FRACCALVIERI</cp:lastModifiedBy>
  <cp:revision>2</cp:revision>
  <dcterms:created xsi:type="dcterms:W3CDTF">2024-10-25T11:37:00Z</dcterms:created>
  <dcterms:modified xsi:type="dcterms:W3CDTF">2024-10-25T11:37:00Z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2024-10-25T00:00:00Z</vt:filetime>
  </property>
  <property fmtid="{D5CDD505-2E9C-101B-9397-08002B2CF9AE}" pid="5" name="Producer">
    <vt:lpwstr>Microsoft® Word LTSC</vt:lpwstr>
  </property>
</Properties>
</file>